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ABC4" w14:textId="71397827" w:rsidR="00B56203" w:rsidRPr="007C4FC8" w:rsidRDefault="00111138" w:rsidP="00744293">
      <w:pPr>
        <w:pBdr>
          <w:bottom w:val="single" w:sz="6" w:space="1" w:color="auto"/>
        </w:pBdr>
        <w:jc w:val="left"/>
        <w:rPr>
          <w:rFonts w:ascii="Calibri" w:hAnsi="Calibri" w:cs="Calibri"/>
          <w:b/>
          <w:bCs/>
          <w:color w:val="000000" w:themeColor="text1"/>
          <w:sz w:val="23"/>
          <w:szCs w:val="23"/>
        </w:rPr>
      </w:pPr>
      <w:r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>DIANA KATHERINE NAVAS RODRIGUEZ</w:t>
      </w:r>
    </w:p>
    <w:p w14:paraId="0E234D67" w14:textId="3DCA154C" w:rsidR="00111138" w:rsidRPr="007C4FC8" w:rsidRDefault="00111138" w:rsidP="00111138">
      <w:pPr>
        <w:rPr>
          <w:rFonts w:ascii="Calibri" w:hAnsi="Calibri" w:cs="Calibri"/>
          <w:bCs/>
          <w:color w:val="404040" w:themeColor="text1" w:themeTint="BF"/>
          <w:sz w:val="23"/>
          <w:szCs w:val="23"/>
          <w:lang w:val="en-US"/>
        </w:rPr>
      </w:pPr>
      <w:r w:rsidRPr="007C4FC8">
        <w:rPr>
          <w:rFonts w:ascii="Calibri" w:hAnsi="Calibri" w:cs="Calibri"/>
          <w:noProof/>
          <w:color w:val="404040" w:themeColor="text1" w:themeTint="BF"/>
          <w:sz w:val="23"/>
          <w:szCs w:val="23"/>
          <w:u w:val="single"/>
          <w:lang w:eastAsia="es-ES_tradnl"/>
        </w:rPr>
        <w:t>Contacto</w:t>
      </w:r>
      <w:r w:rsidRPr="007C4FC8">
        <w:rPr>
          <w:rFonts w:ascii="Calibri" w:hAnsi="Calibri" w:cs="Calibri"/>
          <w:noProof/>
          <w:color w:val="404040" w:themeColor="text1" w:themeTint="BF"/>
          <w:sz w:val="23"/>
          <w:szCs w:val="23"/>
          <w:lang w:eastAsia="es-ES_tradnl"/>
        </w:rPr>
        <w:t>:</w:t>
      </w:r>
      <w:r w:rsidRPr="007C4FC8">
        <w:rPr>
          <w:rFonts w:ascii="Calibri" w:hAnsi="Calibri" w:cs="Calibri"/>
          <w:b/>
          <w:color w:val="404040" w:themeColor="text1" w:themeTint="BF"/>
          <w:sz w:val="23"/>
          <w:szCs w:val="23"/>
          <w:lang w:val="en-US"/>
        </w:rPr>
        <w:t xml:space="preserve"> </w:t>
      </w:r>
      <w:r w:rsidRPr="007C4FC8">
        <w:rPr>
          <w:rFonts w:ascii="Calibri" w:hAnsi="Calibri" w:cs="Calibri"/>
          <w:bCs/>
          <w:color w:val="404040" w:themeColor="text1" w:themeTint="BF"/>
          <w:sz w:val="23"/>
          <w:szCs w:val="23"/>
          <w:lang w:val="en-US"/>
        </w:rPr>
        <w:t xml:space="preserve">+56977241508 / </w:t>
      </w:r>
      <w:hyperlink r:id="rId7" w:history="1">
        <w:r w:rsidRPr="007C4FC8">
          <w:rPr>
            <w:rStyle w:val="Hipervnculo"/>
            <w:rFonts w:ascii="Calibri" w:hAnsi="Calibri" w:cs="Calibri"/>
            <w:bCs/>
            <w:color w:val="404040" w:themeColor="text1" w:themeTint="BF"/>
            <w:sz w:val="23"/>
            <w:szCs w:val="23"/>
            <w:u w:val="none"/>
            <w:lang w:val="en-US"/>
          </w:rPr>
          <w:t>navasrodriguezdiana@gmail.com</w:t>
        </w:r>
      </w:hyperlink>
    </w:p>
    <w:p w14:paraId="1D675261" w14:textId="43CDC259" w:rsidR="00111138" w:rsidRPr="007C4FC8" w:rsidRDefault="00111138" w:rsidP="00111138">
      <w:pPr>
        <w:rPr>
          <w:rFonts w:ascii="Calibri" w:hAnsi="Calibri" w:cs="Calibri"/>
          <w:bCs/>
          <w:color w:val="404040" w:themeColor="text1" w:themeTint="BF"/>
          <w:sz w:val="23"/>
          <w:szCs w:val="23"/>
          <w:lang w:val="en-US"/>
        </w:rPr>
      </w:pPr>
      <w:proofErr w:type="spellStart"/>
      <w:r w:rsidRPr="007C4FC8">
        <w:rPr>
          <w:rFonts w:ascii="Calibri" w:hAnsi="Calibri" w:cs="Calibri"/>
          <w:bCs/>
          <w:color w:val="404040" w:themeColor="text1" w:themeTint="BF"/>
          <w:sz w:val="23"/>
          <w:szCs w:val="23"/>
          <w:u w:val="single"/>
          <w:lang w:val="en-US"/>
        </w:rPr>
        <w:t>Dirección</w:t>
      </w:r>
      <w:proofErr w:type="spellEnd"/>
      <w:r w:rsidRPr="007C4FC8">
        <w:rPr>
          <w:rFonts w:ascii="Calibri" w:hAnsi="Calibri" w:cs="Calibri"/>
          <w:bCs/>
          <w:color w:val="404040" w:themeColor="text1" w:themeTint="BF"/>
          <w:sz w:val="23"/>
          <w:szCs w:val="23"/>
          <w:lang w:val="en-US"/>
        </w:rPr>
        <w:t>: Manuel Bustos</w:t>
      </w:r>
      <w:r w:rsidR="00A51939">
        <w:rPr>
          <w:rFonts w:ascii="Calibri" w:hAnsi="Calibri" w:cs="Calibri"/>
          <w:bCs/>
          <w:color w:val="404040" w:themeColor="text1" w:themeTint="BF"/>
          <w:sz w:val="23"/>
          <w:szCs w:val="23"/>
          <w:lang w:val="en-US"/>
        </w:rPr>
        <w:t xml:space="preserve"> Huerta</w:t>
      </w:r>
      <w:r w:rsidRPr="007C4FC8">
        <w:rPr>
          <w:rFonts w:ascii="Calibri" w:hAnsi="Calibri" w:cs="Calibri"/>
          <w:bCs/>
          <w:color w:val="404040" w:themeColor="text1" w:themeTint="BF"/>
          <w:sz w:val="23"/>
          <w:szCs w:val="23"/>
          <w:lang w:val="en-US"/>
        </w:rPr>
        <w:t xml:space="preserve">, </w:t>
      </w:r>
      <w:proofErr w:type="spellStart"/>
      <w:r w:rsidRPr="007C4FC8">
        <w:rPr>
          <w:rFonts w:ascii="Calibri" w:hAnsi="Calibri" w:cs="Calibri"/>
          <w:bCs/>
          <w:color w:val="404040" w:themeColor="text1" w:themeTint="BF"/>
          <w:sz w:val="23"/>
          <w:szCs w:val="23"/>
          <w:lang w:val="en-US"/>
        </w:rPr>
        <w:t>Macul</w:t>
      </w:r>
      <w:proofErr w:type="spellEnd"/>
      <w:r w:rsidRPr="007C4FC8">
        <w:rPr>
          <w:rFonts w:ascii="Calibri" w:hAnsi="Calibri" w:cs="Calibri"/>
          <w:bCs/>
          <w:color w:val="404040" w:themeColor="text1" w:themeTint="BF"/>
          <w:sz w:val="23"/>
          <w:szCs w:val="23"/>
          <w:lang w:val="en-US"/>
        </w:rPr>
        <w:t>, Santiago de Chile</w:t>
      </w:r>
      <w:r w:rsidR="00590A27" w:rsidRPr="007C4FC8">
        <w:rPr>
          <w:rFonts w:ascii="Calibri" w:hAnsi="Calibri" w:cs="Calibri"/>
          <w:bCs/>
          <w:color w:val="404040" w:themeColor="text1" w:themeTint="BF"/>
          <w:sz w:val="23"/>
          <w:szCs w:val="23"/>
          <w:lang w:val="en-US"/>
        </w:rPr>
        <w:t>.</w:t>
      </w:r>
    </w:p>
    <w:p w14:paraId="000B3999" w14:textId="5DA04245" w:rsidR="00CE68DC" w:rsidRPr="007C4FC8" w:rsidRDefault="00DA3F36" w:rsidP="00111138">
      <w:pPr>
        <w:rPr>
          <w:rFonts w:ascii="Calibri" w:hAnsi="Calibri" w:cs="Calibri"/>
          <w:bCs/>
          <w:color w:val="404040" w:themeColor="text1" w:themeTint="BF"/>
          <w:sz w:val="23"/>
          <w:szCs w:val="23"/>
          <w:lang w:val="en-US"/>
        </w:rPr>
      </w:pPr>
      <w:proofErr w:type="spellStart"/>
      <w:r w:rsidRPr="007C4FC8">
        <w:rPr>
          <w:rFonts w:ascii="Calibri" w:hAnsi="Calibri" w:cs="Calibri"/>
          <w:bCs/>
          <w:color w:val="404040" w:themeColor="text1" w:themeTint="BF"/>
          <w:sz w:val="23"/>
          <w:szCs w:val="23"/>
          <w:lang w:val="en-US"/>
        </w:rPr>
        <w:t>Fecha</w:t>
      </w:r>
      <w:proofErr w:type="spellEnd"/>
      <w:r w:rsidRPr="007C4FC8">
        <w:rPr>
          <w:rFonts w:ascii="Calibri" w:hAnsi="Calibri" w:cs="Calibri"/>
          <w:bCs/>
          <w:color w:val="404040" w:themeColor="text1" w:themeTint="BF"/>
          <w:sz w:val="23"/>
          <w:szCs w:val="23"/>
          <w:lang w:val="en-US"/>
        </w:rPr>
        <w:t xml:space="preserve"> de Nacimiento: 27-01-1993.</w:t>
      </w:r>
    </w:p>
    <w:p w14:paraId="08DCA171" w14:textId="2C899354" w:rsidR="00111138" w:rsidRPr="007C4FC8" w:rsidRDefault="00111138" w:rsidP="00111138">
      <w:pPr>
        <w:rPr>
          <w:rFonts w:ascii="Calibri" w:hAnsi="Calibri" w:cs="Calibri"/>
          <w:bCs/>
          <w:color w:val="404040" w:themeColor="text1" w:themeTint="BF"/>
          <w:sz w:val="23"/>
          <w:szCs w:val="23"/>
          <w:lang w:val="en-US"/>
        </w:rPr>
      </w:pPr>
      <w:proofErr w:type="spellStart"/>
      <w:r w:rsidRPr="007C4FC8">
        <w:rPr>
          <w:rFonts w:ascii="Calibri" w:hAnsi="Calibri" w:cs="Calibri"/>
          <w:bCs/>
          <w:color w:val="404040" w:themeColor="text1" w:themeTint="BF"/>
          <w:sz w:val="23"/>
          <w:szCs w:val="23"/>
          <w:u w:val="single"/>
          <w:lang w:val="en-US"/>
        </w:rPr>
        <w:t>Nacionalidad</w:t>
      </w:r>
      <w:proofErr w:type="spellEnd"/>
      <w:r w:rsidRPr="007C4FC8">
        <w:rPr>
          <w:rFonts w:ascii="Calibri" w:hAnsi="Calibri" w:cs="Calibri"/>
          <w:bCs/>
          <w:color w:val="404040" w:themeColor="text1" w:themeTint="BF"/>
          <w:sz w:val="23"/>
          <w:szCs w:val="23"/>
          <w:lang w:val="en-US"/>
        </w:rPr>
        <w:t>:</w:t>
      </w:r>
      <w:r w:rsidR="00E14614" w:rsidRPr="007C4FC8">
        <w:rPr>
          <w:rFonts w:ascii="Calibri" w:hAnsi="Calibri" w:cs="Calibri"/>
          <w:bCs/>
          <w:color w:val="404040" w:themeColor="text1" w:themeTint="BF"/>
          <w:sz w:val="23"/>
          <w:szCs w:val="23"/>
          <w:lang w:val="en-US"/>
        </w:rPr>
        <w:t xml:space="preserve"> Venezolana –</w:t>
      </w:r>
      <w:r w:rsidRPr="007C4FC8">
        <w:rPr>
          <w:rFonts w:ascii="Calibri" w:hAnsi="Calibri" w:cs="Calibri"/>
          <w:bCs/>
          <w:color w:val="404040" w:themeColor="text1" w:themeTint="BF"/>
          <w:sz w:val="23"/>
          <w:szCs w:val="23"/>
          <w:lang w:val="en-US"/>
        </w:rPr>
        <w:t xml:space="preserve"> </w:t>
      </w:r>
      <w:r w:rsidR="00E14614" w:rsidRPr="007C4FC8">
        <w:rPr>
          <w:rFonts w:ascii="Calibri" w:hAnsi="Calibri" w:cs="Calibri"/>
          <w:bCs/>
          <w:color w:val="404040" w:themeColor="text1" w:themeTint="BF"/>
          <w:sz w:val="23"/>
          <w:szCs w:val="23"/>
          <w:lang w:val="en-US"/>
        </w:rPr>
        <w:t>Española</w:t>
      </w:r>
      <w:r w:rsidR="00590A27" w:rsidRPr="007C4FC8">
        <w:rPr>
          <w:rFonts w:ascii="Calibri" w:hAnsi="Calibri" w:cs="Calibri"/>
          <w:bCs/>
          <w:color w:val="404040" w:themeColor="text1" w:themeTint="BF"/>
          <w:sz w:val="23"/>
          <w:szCs w:val="23"/>
          <w:lang w:val="en-US"/>
        </w:rPr>
        <w:t>.</w:t>
      </w:r>
    </w:p>
    <w:p w14:paraId="40B01315" w14:textId="77777777" w:rsidR="00111138" w:rsidRPr="007C4FC8" w:rsidRDefault="00111138" w:rsidP="00111138">
      <w:pPr>
        <w:rPr>
          <w:rFonts w:ascii="Calibri" w:hAnsi="Calibri" w:cs="Calibri"/>
          <w:b/>
          <w:color w:val="404040" w:themeColor="text1" w:themeTint="BF"/>
          <w:sz w:val="23"/>
          <w:szCs w:val="23"/>
          <w:lang w:val="en-US"/>
        </w:rPr>
      </w:pPr>
    </w:p>
    <w:p w14:paraId="74FB0C28" w14:textId="6B17DA79" w:rsidR="00111138" w:rsidRPr="00ED6124" w:rsidRDefault="00111138" w:rsidP="00103979">
      <w:pPr>
        <w:ind w:firstLine="708"/>
        <w:rPr>
          <w:rFonts w:ascii="Calibri" w:hAnsi="Calibri" w:cs="Calibri"/>
          <w:b/>
          <w:color w:val="000000" w:themeColor="text1"/>
          <w:sz w:val="23"/>
          <w:szCs w:val="23"/>
          <w:u w:val="single"/>
          <w:lang w:val="en-US"/>
        </w:rPr>
      </w:pPr>
      <w:r w:rsidRPr="00ED6124">
        <w:rPr>
          <w:rFonts w:ascii="Calibri" w:hAnsi="Calibri" w:cs="Calibri"/>
          <w:b/>
          <w:color w:val="000000" w:themeColor="text1"/>
          <w:sz w:val="23"/>
          <w:szCs w:val="23"/>
          <w:u w:val="single"/>
          <w:lang w:val="en-US"/>
        </w:rPr>
        <w:t>RESUMEN PROFESIONAL</w:t>
      </w:r>
      <w:r w:rsidR="007C4FC8" w:rsidRPr="00ED6124">
        <w:rPr>
          <w:rFonts w:ascii="Calibri" w:hAnsi="Calibri" w:cs="Calibri"/>
          <w:b/>
          <w:color w:val="000000" w:themeColor="text1"/>
          <w:sz w:val="23"/>
          <w:szCs w:val="23"/>
          <w:u w:val="single"/>
          <w:lang w:val="en-US"/>
        </w:rPr>
        <w:t>:</w:t>
      </w:r>
    </w:p>
    <w:p w14:paraId="57D570D9" w14:textId="77777777" w:rsidR="00DA3F36" w:rsidRPr="007C4FC8" w:rsidRDefault="00DA3F36" w:rsidP="00103979">
      <w:pPr>
        <w:ind w:firstLine="708"/>
        <w:rPr>
          <w:rFonts w:ascii="Calibri" w:hAnsi="Calibri" w:cs="Calibri"/>
          <w:b/>
          <w:color w:val="404040" w:themeColor="text1" w:themeTint="BF"/>
          <w:sz w:val="23"/>
          <w:szCs w:val="23"/>
          <w:u w:val="single"/>
          <w:lang w:val="en-US"/>
        </w:rPr>
      </w:pPr>
    </w:p>
    <w:p w14:paraId="5240D44C" w14:textId="23B61371" w:rsidR="00E14614" w:rsidRPr="007C4FC8" w:rsidRDefault="003E5545" w:rsidP="00DA3F36">
      <w:pPr>
        <w:ind w:firstLine="708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 xml:space="preserve">Técnico en Comercio Exterior con amplia experiencia en transporte marítimo de mercancías, atención al cliente y gestión documental en el sector </w:t>
      </w:r>
      <w:r w:rsidR="007C4FC8" w:rsidRPr="007C4FC8">
        <w:rPr>
          <w:rFonts w:ascii="Calibri" w:hAnsi="Calibri" w:cs="Calibri"/>
          <w:color w:val="404040" w:themeColor="text1" w:themeTint="BF"/>
          <w:sz w:val="23"/>
          <w:szCs w:val="23"/>
        </w:rPr>
        <w:t>naviero</w:t>
      </w: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. Especializada en procesos de importación y exportación, manejo de sistemas como SAP y Ariba, y gestión de compras. Nivel avanzado de inglés, perfeccionado mediante estudios en Irlanda.</w:t>
      </w:r>
    </w:p>
    <w:p w14:paraId="3A364911" w14:textId="77777777" w:rsidR="00DD3F28" w:rsidRPr="007C4FC8" w:rsidRDefault="00DD3F28" w:rsidP="00E14614">
      <w:pPr>
        <w:ind w:firstLine="708"/>
        <w:rPr>
          <w:rFonts w:ascii="Calibri" w:hAnsi="Calibri" w:cs="Calibri"/>
          <w:b/>
          <w:bCs/>
          <w:color w:val="404040" w:themeColor="text1" w:themeTint="BF"/>
          <w:sz w:val="23"/>
          <w:szCs w:val="23"/>
        </w:rPr>
      </w:pPr>
    </w:p>
    <w:p w14:paraId="28AF9299" w14:textId="4A4C45A0" w:rsidR="00E14614" w:rsidRPr="00ED6124" w:rsidRDefault="00E14614" w:rsidP="00E14614">
      <w:pPr>
        <w:ind w:firstLine="708"/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</w:pPr>
      <w:r w:rsidRPr="00ED6124"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  <w:t>EXPERIENCIA PROFESIONAL</w:t>
      </w:r>
      <w:r w:rsidR="007C4FC8" w:rsidRPr="00ED6124"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  <w:t>:</w:t>
      </w:r>
    </w:p>
    <w:p w14:paraId="76D8C3D3" w14:textId="77777777" w:rsidR="00E14614" w:rsidRPr="007C4FC8" w:rsidRDefault="00E14614">
      <w:pPr>
        <w:rPr>
          <w:rFonts w:ascii="Calibri" w:hAnsi="Calibri" w:cs="Calibri"/>
          <w:b/>
          <w:bCs/>
          <w:color w:val="404040" w:themeColor="text1" w:themeTint="BF"/>
          <w:sz w:val="23"/>
          <w:szCs w:val="23"/>
        </w:rPr>
      </w:pPr>
    </w:p>
    <w:p w14:paraId="52409E21" w14:textId="77777777" w:rsidR="00DD62D8" w:rsidRDefault="00111138" w:rsidP="00111138">
      <w:pPr>
        <w:rPr>
          <w:rFonts w:ascii="Calibri" w:hAnsi="Calibri" w:cs="Calibri"/>
          <w:b/>
          <w:bCs/>
          <w:color w:val="000000" w:themeColor="text1"/>
          <w:sz w:val="23"/>
          <w:szCs w:val="23"/>
        </w:rPr>
      </w:pPr>
      <w:r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>SUPPLYNET SPA</w:t>
      </w:r>
      <w:r w:rsidR="00D972B4"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>.</w:t>
      </w:r>
      <w:r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</w:t>
      </w:r>
      <w:r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ab/>
      </w:r>
      <w:r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ab/>
      </w:r>
      <w:r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ab/>
      </w:r>
    </w:p>
    <w:p w14:paraId="35C652AC" w14:textId="2865537D" w:rsidR="00CE68DC" w:rsidRPr="007C4FC8" w:rsidRDefault="00111138" w:rsidP="00111138">
      <w:pPr>
        <w:rPr>
          <w:rFonts w:ascii="Calibri" w:hAnsi="Calibri" w:cs="Calibri"/>
          <w:b/>
          <w:bCs/>
          <w:color w:val="000000" w:themeColor="text1"/>
          <w:sz w:val="23"/>
          <w:szCs w:val="23"/>
        </w:rPr>
      </w:pPr>
      <w:r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ab/>
        <w:t xml:space="preserve"> </w:t>
      </w:r>
      <w:r w:rsidR="00661883"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       </w:t>
      </w:r>
      <w:r w:rsidR="003E5545"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            </w:t>
      </w:r>
      <w:r w:rsidR="00661883"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   </w:t>
      </w:r>
      <w:r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 </w:t>
      </w:r>
      <w:r w:rsidR="00103979"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   </w:t>
      </w:r>
      <w:r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 </w:t>
      </w:r>
    </w:p>
    <w:p w14:paraId="22E14C92" w14:textId="17CD2842" w:rsidR="00111138" w:rsidRPr="007C4FC8" w:rsidRDefault="003E5545" w:rsidP="00DA3F36">
      <w:pPr>
        <w:pStyle w:val="Prrafodelista"/>
        <w:numPr>
          <w:ilvl w:val="0"/>
          <w:numId w:val="2"/>
        </w:numPr>
        <w:rPr>
          <w:rFonts w:ascii="Calibri" w:hAnsi="Calibri" w:cs="Calibri"/>
          <w:b/>
          <w:bCs/>
          <w:i/>
          <w:iCs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b/>
          <w:bCs/>
          <w:i/>
          <w:iCs/>
          <w:color w:val="404040" w:themeColor="text1" w:themeTint="BF"/>
          <w:sz w:val="23"/>
          <w:szCs w:val="23"/>
        </w:rPr>
        <w:t xml:space="preserve">Ingeniero de Abastecimiento Servicio Compras </w:t>
      </w:r>
      <w:r w:rsidR="0097214B">
        <w:rPr>
          <w:rFonts w:ascii="Calibri" w:hAnsi="Calibri" w:cs="Calibri"/>
          <w:b/>
          <w:bCs/>
          <w:i/>
          <w:iCs/>
          <w:color w:val="404040" w:themeColor="text1" w:themeTint="BF"/>
          <w:sz w:val="23"/>
          <w:szCs w:val="23"/>
        </w:rPr>
        <w:t xml:space="preserve">Antofagasta </w:t>
      </w:r>
      <w:proofErr w:type="spellStart"/>
      <w:r w:rsidR="0097214B">
        <w:rPr>
          <w:rFonts w:ascii="Calibri" w:hAnsi="Calibri" w:cs="Calibri"/>
          <w:b/>
          <w:bCs/>
          <w:i/>
          <w:iCs/>
          <w:color w:val="404040" w:themeColor="text1" w:themeTint="BF"/>
          <w:sz w:val="23"/>
          <w:szCs w:val="23"/>
        </w:rPr>
        <w:t>Minerals</w:t>
      </w:r>
      <w:proofErr w:type="spellEnd"/>
      <w:r w:rsidR="00111138" w:rsidRPr="007C4FC8">
        <w:rPr>
          <w:rFonts w:ascii="Calibri" w:hAnsi="Calibri" w:cs="Calibri"/>
          <w:b/>
          <w:bCs/>
          <w:i/>
          <w:iCs/>
          <w:color w:val="404040" w:themeColor="text1" w:themeTint="BF"/>
          <w:sz w:val="23"/>
          <w:szCs w:val="23"/>
        </w:rPr>
        <w:t>.</w:t>
      </w:r>
    </w:p>
    <w:p w14:paraId="7A865227" w14:textId="744ADFB3" w:rsidR="00DA3F36" w:rsidRPr="0097214B" w:rsidRDefault="00DA3F36" w:rsidP="0097214B">
      <w:pPr>
        <w:ind w:firstLine="360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i/>
          <w:iCs/>
          <w:color w:val="404040" w:themeColor="text1" w:themeTint="BF"/>
          <w:sz w:val="23"/>
          <w:szCs w:val="23"/>
        </w:rPr>
        <w:t xml:space="preserve">Santiago – Chile: 08/2022 a 02/2023 </w:t>
      </w:r>
    </w:p>
    <w:p w14:paraId="6CCC9933" w14:textId="77777777" w:rsidR="003E5545" w:rsidRPr="007C4FC8" w:rsidRDefault="003E5545" w:rsidP="003E5545">
      <w:pPr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Responsabilidades y logros:</w:t>
      </w:r>
    </w:p>
    <w:p w14:paraId="022D056B" w14:textId="71934422" w:rsidR="003E5545" w:rsidRPr="007C4FC8" w:rsidRDefault="003E5545" w:rsidP="00DA3F36">
      <w:pPr>
        <w:pStyle w:val="Prrafodelista"/>
        <w:numPr>
          <w:ilvl w:val="0"/>
          <w:numId w:val="6"/>
        </w:numPr>
        <w:ind w:left="284" w:hanging="295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Gestión de licitaciones: apertura, invitación y adjudicación a proveedores en sistema Ariba.</w:t>
      </w:r>
    </w:p>
    <w:p w14:paraId="14359B5D" w14:textId="41447EE7" w:rsidR="003E5545" w:rsidRPr="007C4FC8" w:rsidRDefault="003E5545" w:rsidP="00DA3F36">
      <w:pPr>
        <w:pStyle w:val="Prrafodelista"/>
        <w:numPr>
          <w:ilvl w:val="0"/>
          <w:numId w:val="6"/>
        </w:numPr>
        <w:ind w:left="284" w:hanging="295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Generación de órdenes de compra en SAP.</w:t>
      </w:r>
    </w:p>
    <w:p w14:paraId="6795E8D2" w14:textId="598E6542" w:rsidR="003E5545" w:rsidRPr="007C4FC8" w:rsidRDefault="003E5545" w:rsidP="00DA3F36">
      <w:pPr>
        <w:pStyle w:val="Prrafodelista"/>
        <w:numPr>
          <w:ilvl w:val="0"/>
          <w:numId w:val="6"/>
        </w:numPr>
        <w:ind w:left="284" w:hanging="295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Resolución de consultas entre clientes y proveedores.</w:t>
      </w:r>
    </w:p>
    <w:p w14:paraId="7D11AD4E" w14:textId="4BD6DB1A" w:rsidR="003E5545" w:rsidRPr="007C4FC8" w:rsidRDefault="00DA3F36" w:rsidP="00DA3F36">
      <w:pPr>
        <w:pStyle w:val="Prrafodelista"/>
        <w:numPr>
          <w:ilvl w:val="0"/>
          <w:numId w:val="6"/>
        </w:numPr>
        <w:ind w:left="284" w:hanging="295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Segoe UI Emoji" w:hAnsi="Segoe UI Emoji" w:cs="Segoe UI Emoji"/>
          <w:color w:val="404040" w:themeColor="text1" w:themeTint="BF"/>
          <w:sz w:val="23"/>
          <w:szCs w:val="23"/>
        </w:rPr>
        <w:t>R</w:t>
      </w:r>
      <w:r w:rsidR="003E5545" w:rsidRPr="007C4FC8">
        <w:rPr>
          <w:rFonts w:ascii="Calibri" w:hAnsi="Calibri" w:cs="Calibri"/>
          <w:color w:val="404040" w:themeColor="text1" w:themeTint="BF"/>
          <w:sz w:val="23"/>
          <w:szCs w:val="23"/>
        </w:rPr>
        <w:t>egistro y control de compras diarias.</w:t>
      </w:r>
    </w:p>
    <w:p w14:paraId="32A59929" w14:textId="7D4F9388" w:rsidR="00111138" w:rsidRPr="007C4FC8" w:rsidRDefault="003E5545" w:rsidP="00DA3F36">
      <w:pPr>
        <w:pStyle w:val="Prrafodelista"/>
        <w:numPr>
          <w:ilvl w:val="0"/>
          <w:numId w:val="6"/>
        </w:numPr>
        <w:ind w:left="284" w:hanging="295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Manejo de compras urgentes y seguimiento de pedidos.</w:t>
      </w:r>
    </w:p>
    <w:p w14:paraId="6977F9E4" w14:textId="77777777" w:rsidR="003E5545" w:rsidRPr="007C4FC8" w:rsidRDefault="003E5545" w:rsidP="00DA3F36">
      <w:pPr>
        <w:ind w:left="284" w:hanging="295"/>
        <w:rPr>
          <w:rFonts w:ascii="Calibri" w:hAnsi="Calibri" w:cs="Calibri"/>
          <w:color w:val="404040" w:themeColor="text1" w:themeTint="BF"/>
          <w:sz w:val="23"/>
          <w:szCs w:val="23"/>
        </w:rPr>
      </w:pPr>
    </w:p>
    <w:p w14:paraId="43D2FB6C" w14:textId="28C86F86" w:rsidR="00CE68DC" w:rsidRDefault="00111138" w:rsidP="00111138">
      <w:pPr>
        <w:rPr>
          <w:rFonts w:ascii="Calibri" w:hAnsi="Calibri" w:cs="Calibri"/>
          <w:b/>
          <w:bCs/>
          <w:color w:val="000000" w:themeColor="text1"/>
          <w:sz w:val="23"/>
          <w:szCs w:val="23"/>
        </w:rPr>
      </w:pPr>
      <w:r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>EVERGREEN SHIPPING AGENCY (CHILE) SPA</w:t>
      </w:r>
      <w:r w:rsidR="00D972B4"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>.</w:t>
      </w:r>
      <w:r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</w:t>
      </w:r>
      <w:r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ab/>
      </w:r>
      <w:r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ab/>
      </w:r>
      <w:r w:rsidR="00103979"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  </w:t>
      </w:r>
      <w:r w:rsidR="00CE68DC"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     </w:t>
      </w:r>
    </w:p>
    <w:p w14:paraId="2495F85A" w14:textId="77777777" w:rsidR="00DD62D8" w:rsidRPr="00DD62D8" w:rsidRDefault="00DD62D8" w:rsidP="00111138">
      <w:pPr>
        <w:rPr>
          <w:rFonts w:ascii="Calibri" w:hAnsi="Calibri" w:cs="Calibri"/>
          <w:b/>
          <w:bCs/>
          <w:color w:val="000000" w:themeColor="text1"/>
          <w:sz w:val="23"/>
          <w:szCs w:val="23"/>
        </w:rPr>
      </w:pPr>
    </w:p>
    <w:p w14:paraId="6FB7A53A" w14:textId="1E459B99" w:rsidR="00111138" w:rsidRPr="007C4FC8" w:rsidRDefault="003E5545" w:rsidP="009F2CA7">
      <w:pPr>
        <w:pStyle w:val="Prrafodelista"/>
        <w:numPr>
          <w:ilvl w:val="0"/>
          <w:numId w:val="1"/>
        </w:numPr>
        <w:rPr>
          <w:rFonts w:ascii="Calibri" w:hAnsi="Calibri" w:cs="Calibri"/>
          <w:i/>
          <w:iCs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b/>
          <w:bCs/>
          <w:i/>
          <w:iCs/>
          <w:color w:val="404040" w:themeColor="text1" w:themeTint="BF"/>
          <w:sz w:val="23"/>
          <w:szCs w:val="23"/>
        </w:rPr>
        <w:t>Encargad</w:t>
      </w:r>
      <w:r w:rsidR="00CE68DC" w:rsidRPr="007C4FC8">
        <w:rPr>
          <w:rFonts w:ascii="Calibri" w:hAnsi="Calibri" w:cs="Calibri"/>
          <w:b/>
          <w:bCs/>
          <w:i/>
          <w:iCs/>
          <w:color w:val="404040" w:themeColor="text1" w:themeTint="BF"/>
          <w:sz w:val="23"/>
          <w:szCs w:val="23"/>
        </w:rPr>
        <w:t>o</w:t>
      </w:r>
      <w:r w:rsidRPr="007C4FC8">
        <w:rPr>
          <w:rFonts w:ascii="Calibri" w:hAnsi="Calibri" w:cs="Calibri"/>
          <w:b/>
          <w:bCs/>
          <w:i/>
          <w:iCs/>
          <w:color w:val="404040" w:themeColor="text1" w:themeTint="BF"/>
          <w:sz w:val="23"/>
          <w:szCs w:val="23"/>
        </w:rPr>
        <w:t xml:space="preserve"> de Procesos Documentales de Importación Marítima</w:t>
      </w:r>
      <w:r w:rsidR="00CE68DC" w:rsidRPr="007C4FC8">
        <w:rPr>
          <w:rFonts w:ascii="Calibri" w:hAnsi="Calibri" w:cs="Calibri"/>
          <w:b/>
          <w:bCs/>
          <w:i/>
          <w:iCs/>
          <w:color w:val="404040" w:themeColor="text1" w:themeTint="BF"/>
          <w:sz w:val="23"/>
          <w:szCs w:val="23"/>
        </w:rPr>
        <w:t>.</w:t>
      </w:r>
    </w:p>
    <w:p w14:paraId="2973506A" w14:textId="2E6A7F15" w:rsidR="00E14614" w:rsidRPr="007C4FC8" w:rsidRDefault="009F2CA7" w:rsidP="007C4FC8">
      <w:pPr>
        <w:ind w:left="360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i/>
          <w:iCs/>
          <w:color w:val="404040" w:themeColor="text1" w:themeTint="BF"/>
          <w:sz w:val="23"/>
          <w:szCs w:val="23"/>
        </w:rPr>
        <w:t>Santiago – Chile: 01/2019 a 08/202</w:t>
      </w:r>
      <w:r w:rsidR="005B1052">
        <w:rPr>
          <w:rFonts w:ascii="Calibri" w:hAnsi="Calibri" w:cs="Calibri"/>
          <w:i/>
          <w:iCs/>
          <w:color w:val="404040" w:themeColor="text1" w:themeTint="BF"/>
          <w:sz w:val="23"/>
          <w:szCs w:val="23"/>
        </w:rPr>
        <w:t>2</w:t>
      </w:r>
    </w:p>
    <w:p w14:paraId="2B2E89D8" w14:textId="0B70E7B8" w:rsidR="009F2CA7" w:rsidRPr="007C4FC8" w:rsidRDefault="00CE68DC" w:rsidP="009F2CA7">
      <w:pPr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Responsabilidades y logros:</w:t>
      </w:r>
    </w:p>
    <w:p w14:paraId="336AE0FC" w14:textId="179106E7" w:rsidR="009F2CA7" w:rsidRPr="007C4FC8" w:rsidRDefault="009F2CA7" w:rsidP="00DA3F36">
      <w:pPr>
        <w:pStyle w:val="Prrafodelista"/>
        <w:numPr>
          <w:ilvl w:val="0"/>
          <w:numId w:val="5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Presentación y corrección de documentos de importación y transbordos ante Aduana (</w:t>
      </w:r>
      <w:proofErr w:type="spellStart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Sidemar</w:t>
      </w:r>
      <w:proofErr w:type="spellEnd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 xml:space="preserve"> y Aduana.cl).</w:t>
      </w:r>
    </w:p>
    <w:p w14:paraId="26460242" w14:textId="0CE61FA5" w:rsidR="009F2CA7" w:rsidRPr="007C4FC8" w:rsidRDefault="009F2CA7" w:rsidP="00DA3F36">
      <w:pPr>
        <w:pStyle w:val="Prrafodelista"/>
        <w:numPr>
          <w:ilvl w:val="0"/>
          <w:numId w:val="5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Facturación de servicios y gestión documental.</w:t>
      </w:r>
    </w:p>
    <w:p w14:paraId="21261D8E" w14:textId="2BAB9399" w:rsidR="00111138" w:rsidRPr="007C4FC8" w:rsidRDefault="009F2CA7" w:rsidP="00DA3F36">
      <w:pPr>
        <w:pStyle w:val="Prrafodelista"/>
        <w:numPr>
          <w:ilvl w:val="0"/>
          <w:numId w:val="5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Suplencia de jefatura en situaciones de permisos y vacaciones.</w:t>
      </w:r>
    </w:p>
    <w:p w14:paraId="579B638C" w14:textId="660F577F" w:rsidR="009F2CA7" w:rsidRPr="007C4FC8" w:rsidRDefault="009F2CA7" w:rsidP="00DA3F36">
      <w:pPr>
        <w:pStyle w:val="Prrafodelista"/>
        <w:numPr>
          <w:ilvl w:val="0"/>
          <w:numId w:val="5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Apoyo al área de Exportación en cuanto a recepción y procesamiento de Matrices de Exportación manifiestos de carga.</w:t>
      </w:r>
    </w:p>
    <w:p w14:paraId="565DB428" w14:textId="59846ADA" w:rsidR="009F2CA7" w:rsidRPr="007C4FC8" w:rsidRDefault="009F2CA7" w:rsidP="00DA3F36">
      <w:pPr>
        <w:pStyle w:val="Prrafodelista"/>
        <w:numPr>
          <w:ilvl w:val="0"/>
          <w:numId w:val="5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 xml:space="preserve">Apoyo en Front </w:t>
      </w:r>
      <w:proofErr w:type="spellStart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Desk</w:t>
      </w:r>
      <w:proofErr w:type="spellEnd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 xml:space="preserve"> con procesos de Atención al Cliente, impresión, corrección y entrega de </w:t>
      </w:r>
      <w:proofErr w:type="spellStart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BLs</w:t>
      </w:r>
      <w:proofErr w:type="spellEnd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 xml:space="preserve"> físicos y recaudación de servicios</w:t>
      </w:r>
      <w:r w:rsidR="009B5024">
        <w:rPr>
          <w:rFonts w:ascii="Calibri" w:hAnsi="Calibri" w:cs="Calibri"/>
          <w:color w:val="404040" w:themeColor="text1" w:themeTint="BF"/>
          <w:sz w:val="23"/>
          <w:szCs w:val="23"/>
        </w:rPr>
        <w:t xml:space="preserve"> en momentos </w:t>
      </w:r>
      <w:proofErr w:type="spellStart"/>
      <w:r w:rsidR="009B5024">
        <w:rPr>
          <w:rFonts w:ascii="Calibri" w:hAnsi="Calibri" w:cs="Calibri"/>
          <w:color w:val="404040" w:themeColor="text1" w:themeTint="BF"/>
          <w:sz w:val="23"/>
          <w:szCs w:val="23"/>
        </w:rPr>
        <w:t>peak</w:t>
      </w:r>
      <w:proofErr w:type="spellEnd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.</w:t>
      </w:r>
    </w:p>
    <w:p w14:paraId="4E489C57" w14:textId="77777777" w:rsidR="00111138" w:rsidRPr="007C4FC8" w:rsidRDefault="00111138" w:rsidP="00111138">
      <w:pPr>
        <w:rPr>
          <w:rFonts w:ascii="Calibri" w:hAnsi="Calibri" w:cs="Calibri"/>
          <w:color w:val="404040" w:themeColor="text1" w:themeTint="BF"/>
          <w:sz w:val="23"/>
          <w:szCs w:val="23"/>
        </w:rPr>
      </w:pPr>
    </w:p>
    <w:p w14:paraId="0E9EE9B1" w14:textId="4BFA6453" w:rsidR="009F2CA7" w:rsidRPr="007C4FC8" w:rsidRDefault="009F2CA7" w:rsidP="009F2CA7">
      <w:pPr>
        <w:pStyle w:val="Prrafodelista"/>
        <w:numPr>
          <w:ilvl w:val="0"/>
          <w:numId w:val="1"/>
        </w:numPr>
        <w:rPr>
          <w:rFonts w:ascii="Calibri" w:hAnsi="Calibri" w:cs="Calibri"/>
          <w:i/>
          <w:iCs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b/>
          <w:bCs/>
          <w:i/>
          <w:iCs/>
          <w:color w:val="404040" w:themeColor="text1" w:themeTint="BF"/>
          <w:sz w:val="23"/>
          <w:szCs w:val="23"/>
        </w:rPr>
        <w:t>Encargado de Procesos Documentales de Exportación Marítima.</w:t>
      </w:r>
    </w:p>
    <w:p w14:paraId="33D48245" w14:textId="1C537F6D" w:rsidR="009F2CA7" w:rsidRPr="007C4FC8" w:rsidRDefault="009F2CA7" w:rsidP="007C4FC8">
      <w:pPr>
        <w:ind w:left="360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i/>
          <w:iCs/>
          <w:color w:val="404040" w:themeColor="text1" w:themeTint="BF"/>
          <w:sz w:val="23"/>
          <w:szCs w:val="23"/>
        </w:rPr>
        <w:t>Santiago – Chile: 03/2018 a 01/2019</w:t>
      </w:r>
    </w:p>
    <w:p w14:paraId="1FCAE8FB" w14:textId="77777777" w:rsidR="009F2CA7" w:rsidRPr="007C4FC8" w:rsidRDefault="009F2CA7" w:rsidP="009F2CA7">
      <w:pPr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Responsabilidades y logros:</w:t>
      </w:r>
    </w:p>
    <w:p w14:paraId="0473EEB9" w14:textId="2832FD72" w:rsidR="009F2CA7" w:rsidRPr="007C4FC8" w:rsidRDefault="009F2CA7" w:rsidP="00DA3F36">
      <w:pPr>
        <w:pStyle w:val="Prrafodelista"/>
        <w:numPr>
          <w:ilvl w:val="0"/>
          <w:numId w:val="4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Recepción y procesamiento de Matrices de Exportación y manifiestos de carga.</w:t>
      </w:r>
    </w:p>
    <w:p w14:paraId="6E99DF29" w14:textId="5C819B75" w:rsidR="009F2CA7" w:rsidRPr="007C4FC8" w:rsidRDefault="009F2CA7" w:rsidP="00DA3F36">
      <w:pPr>
        <w:pStyle w:val="Prrafodelista"/>
        <w:numPr>
          <w:ilvl w:val="0"/>
          <w:numId w:val="4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Presentación de documentos de carga ante Aduana local (</w:t>
      </w:r>
      <w:proofErr w:type="spellStart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Sidemar</w:t>
      </w:r>
      <w:proofErr w:type="spellEnd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).</w:t>
      </w:r>
    </w:p>
    <w:p w14:paraId="76AA87BC" w14:textId="722B5D3C" w:rsidR="009F2CA7" w:rsidRPr="007C4FC8" w:rsidRDefault="009F2CA7" w:rsidP="00DA3F36">
      <w:pPr>
        <w:pStyle w:val="Prrafodelista"/>
        <w:numPr>
          <w:ilvl w:val="0"/>
          <w:numId w:val="4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lastRenderedPageBreak/>
        <w:t>Facturación de servicios.</w:t>
      </w:r>
    </w:p>
    <w:p w14:paraId="4EE21A80" w14:textId="402E1FDA" w:rsidR="00E14614" w:rsidRDefault="009F2CA7" w:rsidP="00DA3F36">
      <w:pPr>
        <w:pStyle w:val="Prrafodelista"/>
        <w:numPr>
          <w:ilvl w:val="0"/>
          <w:numId w:val="4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 xml:space="preserve">Recepción y gestión de solicitudes de correcciones, e instrucciones de emisiones de </w:t>
      </w:r>
      <w:proofErr w:type="spellStart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BLs</w:t>
      </w:r>
      <w:proofErr w:type="spellEnd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 xml:space="preserve"> de Exportación.</w:t>
      </w:r>
    </w:p>
    <w:p w14:paraId="75F08824" w14:textId="14433580" w:rsidR="009B5024" w:rsidRPr="009B5024" w:rsidRDefault="009B5024" w:rsidP="009B5024">
      <w:pPr>
        <w:pStyle w:val="Prrafodelista"/>
        <w:numPr>
          <w:ilvl w:val="0"/>
          <w:numId w:val="4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 xml:space="preserve">Apoyo en Front </w:t>
      </w:r>
      <w:proofErr w:type="spellStart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Desk</w:t>
      </w:r>
      <w:proofErr w:type="spellEnd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 xml:space="preserve"> con procesos de Atención al Cliente, impresión, corrección y entrega de </w:t>
      </w:r>
      <w:proofErr w:type="spellStart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BLs</w:t>
      </w:r>
      <w:proofErr w:type="spellEnd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 xml:space="preserve"> físicos y recaudación de servicios</w:t>
      </w:r>
      <w:r>
        <w:rPr>
          <w:rFonts w:ascii="Calibri" w:hAnsi="Calibri" w:cs="Calibri"/>
          <w:color w:val="404040" w:themeColor="text1" w:themeTint="BF"/>
          <w:sz w:val="23"/>
          <w:szCs w:val="23"/>
        </w:rPr>
        <w:t xml:space="preserve"> en momentos </w:t>
      </w:r>
      <w:proofErr w:type="spellStart"/>
      <w:r>
        <w:rPr>
          <w:rFonts w:ascii="Calibri" w:hAnsi="Calibri" w:cs="Calibri"/>
          <w:color w:val="404040" w:themeColor="text1" w:themeTint="BF"/>
          <w:sz w:val="23"/>
          <w:szCs w:val="23"/>
        </w:rPr>
        <w:t>peak</w:t>
      </w:r>
      <w:proofErr w:type="spellEnd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.</w:t>
      </w:r>
    </w:p>
    <w:p w14:paraId="6485B4DD" w14:textId="77777777" w:rsidR="009F2CA7" w:rsidRPr="007C4FC8" w:rsidRDefault="009F2CA7" w:rsidP="009F2CA7">
      <w:pPr>
        <w:rPr>
          <w:rFonts w:ascii="Calibri" w:hAnsi="Calibri" w:cs="Calibri"/>
          <w:b/>
          <w:bCs/>
          <w:color w:val="404040" w:themeColor="text1" w:themeTint="BF"/>
          <w:sz w:val="23"/>
          <w:szCs w:val="23"/>
        </w:rPr>
      </w:pPr>
    </w:p>
    <w:p w14:paraId="66D5C40D" w14:textId="77777777" w:rsidR="00DA3F36" w:rsidRPr="007C4FC8" w:rsidRDefault="00111138" w:rsidP="00103979">
      <w:pPr>
        <w:rPr>
          <w:rFonts w:ascii="Calibri" w:hAnsi="Calibri" w:cs="Calibri"/>
          <w:b/>
          <w:bCs/>
          <w:color w:val="000000" w:themeColor="text1"/>
          <w:sz w:val="23"/>
          <w:szCs w:val="23"/>
        </w:rPr>
      </w:pPr>
      <w:r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>ULTRAMAR AGENCIA MARÍTIMA LTDA</w:t>
      </w:r>
      <w:r w:rsidR="00D972B4" w:rsidRPr="007C4FC8">
        <w:rPr>
          <w:rFonts w:ascii="Calibri" w:hAnsi="Calibri" w:cs="Calibri"/>
          <w:b/>
          <w:bCs/>
          <w:color w:val="000000" w:themeColor="text1"/>
          <w:sz w:val="23"/>
          <w:szCs w:val="23"/>
        </w:rPr>
        <w:t>.</w:t>
      </w:r>
    </w:p>
    <w:p w14:paraId="378A23F0" w14:textId="77777777" w:rsidR="007C4FC8" w:rsidRPr="007C4FC8" w:rsidRDefault="007C4FC8" w:rsidP="00103979">
      <w:pPr>
        <w:rPr>
          <w:rFonts w:ascii="Calibri" w:hAnsi="Calibri" w:cs="Calibri"/>
          <w:b/>
          <w:bCs/>
          <w:color w:val="404040" w:themeColor="text1" w:themeTint="BF"/>
          <w:sz w:val="23"/>
          <w:szCs w:val="23"/>
        </w:rPr>
      </w:pPr>
    </w:p>
    <w:p w14:paraId="31CF19BD" w14:textId="09FFBDDB" w:rsidR="00DA3F36" w:rsidRPr="007C4FC8" w:rsidRDefault="00DA3F36" w:rsidP="00DA3F36">
      <w:pPr>
        <w:pStyle w:val="Prrafodelista"/>
        <w:numPr>
          <w:ilvl w:val="0"/>
          <w:numId w:val="1"/>
        </w:numPr>
        <w:rPr>
          <w:rFonts w:ascii="Calibri" w:hAnsi="Calibri" w:cs="Calibri"/>
          <w:i/>
          <w:iCs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b/>
          <w:bCs/>
          <w:i/>
          <w:iCs/>
          <w:color w:val="404040" w:themeColor="text1" w:themeTint="BF"/>
          <w:sz w:val="23"/>
          <w:szCs w:val="23"/>
        </w:rPr>
        <w:t>Encargado de Procesos.</w:t>
      </w:r>
    </w:p>
    <w:p w14:paraId="65CDE121" w14:textId="4B8C707D" w:rsidR="00111138" w:rsidRPr="007C4FC8" w:rsidRDefault="00DA3F36" w:rsidP="007C4FC8">
      <w:pPr>
        <w:ind w:left="360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i/>
          <w:iCs/>
          <w:color w:val="404040" w:themeColor="text1" w:themeTint="BF"/>
          <w:sz w:val="23"/>
          <w:szCs w:val="23"/>
        </w:rPr>
        <w:t>Santiago – Chile: 10/2013 a 02/2018</w:t>
      </w:r>
    </w:p>
    <w:p w14:paraId="70E44580" w14:textId="4488BE5E" w:rsidR="00E14614" w:rsidRPr="007C4FC8" w:rsidRDefault="00DA3F36" w:rsidP="00111138">
      <w:pPr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Responsabilidades y logros:</w:t>
      </w:r>
    </w:p>
    <w:p w14:paraId="481C4884" w14:textId="4D634D19" w:rsidR="00111138" w:rsidRPr="007C4FC8" w:rsidRDefault="00111138" w:rsidP="00DA3F36">
      <w:pPr>
        <w:pStyle w:val="Prrafodelista"/>
        <w:numPr>
          <w:ilvl w:val="0"/>
          <w:numId w:val="3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 xml:space="preserve">Atención Clientes </w:t>
      </w:r>
      <w:r w:rsidR="0019694E">
        <w:rPr>
          <w:rFonts w:ascii="Calibri" w:hAnsi="Calibri" w:cs="Calibri"/>
          <w:color w:val="404040" w:themeColor="text1" w:themeTint="BF"/>
          <w:sz w:val="23"/>
          <w:szCs w:val="23"/>
        </w:rPr>
        <w:t xml:space="preserve">vía </w:t>
      </w: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Canal Presencial</w:t>
      </w:r>
      <w:r w:rsidR="0019694E">
        <w:rPr>
          <w:rFonts w:ascii="Calibri" w:hAnsi="Calibri" w:cs="Calibri"/>
          <w:color w:val="404040" w:themeColor="text1" w:themeTint="BF"/>
          <w:sz w:val="23"/>
          <w:szCs w:val="23"/>
        </w:rPr>
        <w:t xml:space="preserve"> Front </w:t>
      </w:r>
      <w:proofErr w:type="spellStart"/>
      <w:r w:rsidR="0019694E">
        <w:rPr>
          <w:rFonts w:ascii="Calibri" w:hAnsi="Calibri" w:cs="Calibri"/>
          <w:color w:val="404040" w:themeColor="text1" w:themeTint="BF"/>
          <w:sz w:val="23"/>
          <w:szCs w:val="23"/>
        </w:rPr>
        <w:t>Desk</w:t>
      </w:r>
      <w:proofErr w:type="spellEnd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, mail y fono.</w:t>
      </w:r>
    </w:p>
    <w:p w14:paraId="0016D9AE" w14:textId="20870C43" w:rsidR="00111138" w:rsidRPr="007C4FC8" w:rsidRDefault="00DA3F36" w:rsidP="00DA3F36">
      <w:pPr>
        <w:pStyle w:val="Prrafodelista"/>
        <w:numPr>
          <w:ilvl w:val="0"/>
          <w:numId w:val="3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Suplencia</w:t>
      </w:r>
      <w:r w:rsidR="00111138" w:rsidRPr="007C4FC8">
        <w:rPr>
          <w:rFonts w:ascii="Calibri" w:hAnsi="Calibri" w:cs="Calibri"/>
          <w:color w:val="404040" w:themeColor="text1" w:themeTint="BF"/>
          <w:sz w:val="23"/>
          <w:szCs w:val="23"/>
        </w:rPr>
        <w:t xml:space="preserve"> de Jefatura de sucursal en casos de permisos, vacaciones, entre otros.</w:t>
      </w:r>
    </w:p>
    <w:p w14:paraId="07A9A701" w14:textId="07DC5083" w:rsidR="00111138" w:rsidRPr="007C4FC8" w:rsidRDefault="00111138" w:rsidP="00DA3F36">
      <w:pPr>
        <w:pStyle w:val="Prrafodelista"/>
        <w:numPr>
          <w:ilvl w:val="0"/>
          <w:numId w:val="3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Impresión, corrección y entrega de BLS originales/copias.</w:t>
      </w:r>
    </w:p>
    <w:p w14:paraId="12788D16" w14:textId="43AB238A" w:rsidR="00111138" w:rsidRPr="007C4FC8" w:rsidRDefault="00111138" w:rsidP="00DA3F36">
      <w:pPr>
        <w:pStyle w:val="Prrafodelista"/>
        <w:numPr>
          <w:ilvl w:val="0"/>
          <w:numId w:val="3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Facturación y recaudación de gastos locales y fletes.</w:t>
      </w:r>
    </w:p>
    <w:p w14:paraId="7BA693EB" w14:textId="08A25C7E" w:rsidR="00111138" w:rsidRPr="007C4FC8" w:rsidRDefault="00111138" w:rsidP="00DA3F36">
      <w:pPr>
        <w:pStyle w:val="Prrafodelista"/>
        <w:numPr>
          <w:ilvl w:val="0"/>
          <w:numId w:val="3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Recepción de cartas de responsabilidad y cambios de almacén.</w:t>
      </w:r>
    </w:p>
    <w:p w14:paraId="28546BA8" w14:textId="77777777" w:rsidR="007C4FC8" w:rsidRPr="007C4FC8" w:rsidRDefault="007C4FC8" w:rsidP="007C4FC8">
      <w:pPr>
        <w:rPr>
          <w:rFonts w:ascii="Calibri" w:hAnsi="Calibri" w:cs="Calibri"/>
          <w:color w:val="404040" w:themeColor="text1" w:themeTint="BF"/>
          <w:sz w:val="23"/>
          <w:szCs w:val="23"/>
        </w:rPr>
      </w:pPr>
    </w:p>
    <w:p w14:paraId="2725D75F" w14:textId="28D13B96" w:rsidR="007C4FC8" w:rsidRPr="007C4FC8" w:rsidRDefault="007C4FC8" w:rsidP="007C4FC8">
      <w:pPr>
        <w:pStyle w:val="Prrafodelista"/>
        <w:numPr>
          <w:ilvl w:val="0"/>
          <w:numId w:val="1"/>
        </w:numPr>
        <w:rPr>
          <w:rFonts w:ascii="Calibri" w:hAnsi="Calibri" w:cs="Calibri"/>
          <w:i/>
          <w:iCs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b/>
          <w:bCs/>
          <w:i/>
          <w:iCs/>
          <w:color w:val="404040" w:themeColor="text1" w:themeTint="BF"/>
          <w:sz w:val="23"/>
          <w:szCs w:val="23"/>
        </w:rPr>
        <w:t>Práctica Profesional.</w:t>
      </w:r>
    </w:p>
    <w:p w14:paraId="61537416" w14:textId="1BC40F52" w:rsidR="00E14614" w:rsidRPr="007C4FC8" w:rsidRDefault="007C4FC8" w:rsidP="007C4FC8">
      <w:pPr>
        <w:ind w:left="360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i/>
          <w:iCs/>
          <w:color w:val="404040" w:themeColor="text1" w:themeTint="BF"/>
          <w:sz w:val="23"/>
          <w:szCs w:val="23"/>
        </w:rPr>
        <w:t>Santiago – Chile: 05/2013 a 08/2013</w:t>
      </w:r>
    </w:p>
    <w:p w14:paraId="12DCD5CE" w14:textId="77777777" w:rsidR="007C4FC8" w:rsidRPr="007C4FC8" w:rsidRDefault="007C4FC8" w:rsidP="007C4FC8">
      <w:pPr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Responsabilidades y logros:</w:t>
      </w:r>
    </w:p>
    <w:p w14:paraId="0195C4E3" w14:textId="77777777" w:rsidR="0019694E" w:rsidRPr="0019694E" w:rsidRDefault="0019694E" w:rsidP="0019694E">
      <w:pPr>
        <w:pStyle w:val="Prrafodelista"/>
        <w:numPr>
          <w:ilvl w:val="0"/>
          <w:numId w:val="8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19694E">
        <w:rPr>
          <w:rFonts w:ascii="Calibri" w:hAnsi="Calibri" w:cs="Calibri"/>
          <w:color w:val="404040" w:themeColor="text1" w:themeTint="BF"/>
          <w:sz w:val="23"/>
          <w:szCs w:val="23"/>
        </w:rPr>
        <w:t xml:space="preserve">Atención Clientes vía Canal Presencial Front </w:t>
      </w:r>
      <w:proofErr w:type="spellStart"/>
      <w:r w:rsidRPr="0019694E">
        <w:rPr>
          <w:rFonts w:ascii="Calibri" w:hAnsi="Calibri" w:cs="Calibri"/>
          <w:color w:val="404040" w:themeColor="text1" w:themeTint="BF"/>
          <w:sz w:val="23"/>
          <w:szCs w:val="23"/>
        </w:rPr>
        <w:t>Desk</w:t>
      </w:r>
      <w:proofErr w:type="spellEnd"/>
      <w:r w:rsidRPr="0019694E">
        <w:rPr>
          <w:rFonts w:ascii="Calibri" w:hAnsi="Calibri" w:cs="Calibri"/>
          <w:color w:val="404040" w:themeColor="text1" w:themeTint="BF"/>
          <w:sz w:val="23"/>
          <w:szCs w:val="23"/>
        </w:rPr>
        <w:t>, mail y fono.</w:t>
      </w:r>
    </w:p>
    <w:p w14:paraId="707E6EAC" w14:textId="34884AD8" w:rsidR="00103979" w:rsidRPr="007C4FC8" w:rsidRDefault="00103979" w:rsidP="007C4FC8">
      <w:pPr>
        <w:pStyle w:val="Prrafodelista"/>
        <w:numPr>
          <w:ilvl w:val="0"/>
          <w:numId w:val="8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Impresión, corrección y entrega de BLS originales/copias.</w:t>
      </w:r>
    </w:p>
    <w:p w14:paraId="3D68B100" w14:textId="36476567" w:rsidR="00103979" w:rsidRPr="007C4FC8" w:rsidRDefault="00103979" w:rsidP="007C4FC8">
      <w:pPr>
        <w:pStyle w:val="Prrafodelista"/>
        <w:numPr>
          <w:ilvl w:val="0"/>
          <w:numId w:val="8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Facturación y recaudación de gastos locales y fletes.</w:t>
      </w:r>
    </w:p>
    <w:p w14:paraId="745B11DB" w14:textId="3A256A33" w:rsidR="00103979" w:rsidRPr="007C4FC8" w:rsidRDefault="00103979" w:rsidP="007C4FC8">
      <w:pPr>
        <w:pStyle w:val="Prrafodelista"/>
        <w:numPr>
          <w:ilvl w:val="0"/>
          <w:numId w:val="8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Recepción de cartas de responsabilidad y cambios de almacén</w:t>
      </w:r>
      <w:r w:rsidR="007C4FC8" w:rsidRPr="007C4FC8">
        <w:rPr>
          <w:rFonts w:ascii="Calibri" w:hAnsi="Calibri" w:cs="Calibri"/>
          <w:color w:val="404040" w:themeColor="text1" w:themeTint="BF"/>
          <w:sz w:val="23"/>
          <w:szCs w:val="23"/>
        </w:rPr>
        <w:t>.</w:t>
      </w:r>
    </w:p>
    <w:p w14:paraId="48BF7179" w14:textId="3C126C1D" w:rsidR="00111138" w:rsidRPr="007C4FC8" w:rsidRDefault="00103979" w:rsidP="007C4FC8">
      <w:pPr>
        <w:pStyle w:val="Prrafodelista"/>
        <w:numPr>
          <w:ilvl w:val="0"/>
          <w:numId w:val="8"/>
        </w:numPr>
        <w:ind w:left="284" w:hanging="284"/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Canjes y valorizaciones de BL.</w:t>
      </w:r>
    </w:p>
    <w:p w14:paraId="37057D56" w14:textId="77777777" w:rsidR="00E14614" w:rsidRPr="007C4FC8" w:rsidRDefault="00E14614" w:rsidP="00103979">
      <w:pPr>
        <w:ind w:firstLine="708"/>
        <w:rPr>
          <w:rFonts w:ascii="Calibri" w:hAnsi="Calibri" w:cs="Calibri"/>
          <w:b/>
          <w:bCs/>
          <w:color w:val="404040" w:themeColor="text1" w:themeTint="BF"/>
          <w:sz w:val="23"/>
          <w:szCs w:val="23"/>
        </w:rPr>
      </w:pPr>
    </w:p>
    <w:p w14:paraId="2F77B2EB" w14:textId="0E95CBBC" w:rsidR="00103979" w:rsidRPr="00ED6124" w:rsidRDefault="00103979" w:rsidP="00103979">
      <w:pPr>
        <w:ind w:firstLine="708"/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</w:pPr>
      <w:r w:rsidRPr="00ED6124"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  <w:t>EDUCACIÓN</w:t>
      </w:r>
      <w:r w:rsidR="00ED6124"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  <w:t>:</w:t>
      </w:r>
    </w:p>
    <w:p w14:paraId="498F51D4" w14:textId="77777777" w:rsidR="00103979" w:rsidRPr="007C4FC8" w:rsidRDefault="00103979" w:rsidP="00103979">
      <w:pPr>
        <w:ind w:firstLine="708"/>
        <w:rPr>
          <w:rFonts w:ascii="Calibri" w:hAnsi="Calibri" w:cs="Calibri"/>
          <w:b/>
          <w:bCs/>
          <w:color w:val="404040" w:themeColor="text1" w:themeTint="BF"/>
          <w:sz w:val="23"/>
          <w:szCs w:val="23"/>
        </w:rPr>
      </w:pPr>
    </w:p>
    <w:p w14:paraId="378DD2C2" w14:textId="77777777" w:rsidR="00103979" w:rsidRPr="007C4FC8" w:rsidRDefault="00103979" w:rsidP="00103979">
      <w:pPr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 xml:space="preserve">2023 - 2024           </w:t>
      </w:r>
      <w:r w:rsidRPr="007C4FC8">
        <w:rPr>
          <w:rFonts w:ascii="Calibri" w:hAnsi="Calibri" w:cs="Calibri"/>
          <w:b/>
          <w:bCs/>
          <w:i/>
          <w:iCs/>
          <w:color w:val="404040" w:themeColor="text1" w:themeTint="BF"/>
          <w:sz w:val="23"/>
          <w:szCs w:val="23"/>
          <w:u w:val="single"/>
        </w:rPr>
        <w:t>Título</w:t>
      </w: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: General English</w:t>
      </w:r>
    </w:p>
    <w:p w14:paraId="56DB266E" w14:textId="77777777" w:rsidR="00103979" w:rsidRPr="007C4FC8" w:rsidRDefault="00103979" w:rsidP="00103979">
      <w:pPr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 xml:space="preserve">Cork – Irlanda               </w:t>
      </w:r>
      <w:proofErr w:type="spellStart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Icot</w:t>
      </w:r>
      <w:proofErr w:type="spellEnd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 xml:space="preserve"> </w:t>
      </w:r>
      <w:proofErr w:type="spellStart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College</w:t>
      </w:r>
      <w:proofErr w:type="spellEnd"/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.</w:t>
      </w:r>
    </w:p>
    <w:p w14:paraId="305E2E84" w14:textId="77777777" w:rsidR="00103979" w:rsidRPr="007C4FC8" w:rsidRDefault="00103979" w:rsidP="00103979">
      <w:pPr>
        <w:rPr>
          <w:rFonts w:ascii="Calibri" w:hAnsi="Calibri" w:cs="Calibri"/>
          <w:color w:val="404040" w:themeColor="text1" w:themeTint="BF"/>
          <w:sz w:val="23"/>
          <w:szCs w:val="23"/>
        </w:rPr>
      </w:pPr>
    </w:p>
    <w:p w14:paraId="282B4EA7" w14:textId="16992132" w:rsidR="00103979" w:rsidRPr="007C4FC8" w:rsidRDefault="00103979" w:rsidP="00103979">
      <w:pPr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 xml:space="preserve">2011 - 2013           </w:t>
      </w:r>
      <w:r w:rsidRPr="007C4FC8">
        <w:rPr>
          <w:rFonts w:ascii="Calibri" w:hAnsi="Calibri" w:cs="Calibri"/>
          <w:b/>
          <w:bCs/>
          <w:i/>
          <w:iCs/>
          <w:color w:val="404040" w:themeColor="text1" w:themeTint="BF"/>
          <w:sz w:val="23"/>
          <w:szCs w:val="23"/>
          <w:u w:val="single"/>
        </w:rPr>
        <w:t>Título</w:t>
      </w: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: Técnico en Comercio Exterior</w:t>
      </w:r>
      <w:r w:rsidR="00ED4556" w:rsidRPr="007C4FC8">
        <w:rPr>
          <w:rFonts w:ascii="Calibri" w:hAnsi="Calibri" w:cs="Calibri"/>
          <w:color w:val="404040" w:themeColor="text1" w:themeTint="BF"/>
          <w:sz w:val="23"/>
          <w:szCs w:val="23"/>
        </w:rPr>
        <w:t xml:space="preserve"> Mención Transporte Internacional</w:t>
      </w: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.</w:t>
      </w:r>
    </w:p>
    <w:p w14:paraId="2777EFE8" w14:textId="20752833" w:rsidR="00103979" w:rsidRPr="007C4FC8" w:rsidRDefault="00103979" w:rsidP="00103979">
      <w:pPr>
        <w:rPr>
          <w:rFonts w:ascii="Calibri" w:hAnsi="Calibri" w:cs="Calibri"/>
          <w:color w:val="404040" w:themeColor="text1" w:themeTint="BF"/>
          <w:sz w:val="23"/>
          <w:szCs w:val="23"/>
        </w:rPr>
      </w:pPr>
      <w:r w:rsidRPr="007C4FC8">
        <w:rPr>
          <w:rFonts w:ascii="Calibri" w:hAnsi="Calibri" w:cs="Calibri"/>
          <w:color w:val="404040" w:themeColor="text1" w:themeTint="BF"/>
          <w:sz w:val="23"/>
          <w:szCs w:val="23"/>
        </w:rPr>
        <w:t>Santiago – Chile            Instituto Profesional de Chile (IPCHILE).</w:t>
      </w:r>
    </w:p>
    <w:p w14:paraId="1CE7C08F" w14:textId="77777777" w:rsidR="00E14614" w:rsidRPr="007C4FC8" w:rsidRDefault="00E14614" w:rsidP="00103979">
      <w:pPr>
        <w:rPr>
          <w:rFonts w:ascii="Calibri" w:hAnsi="Calibri" w:cs="Calibri"/>
          <w:color w:val="404040" w:themeColor="text1" w:themeTint="BF"/>
          <w:sz w:val="23"/>
          <w:szCs w:val="23"/>
        </w:rPr>
      </w:pPr>
    </w:p>
    <w:p w14:paraId="3895019C" w14:textId="23B59D20" w:rsidR="00ED6124" w:rsidRPr="00ED6124" w:rsidRDefault="00ED6124" w:rsidP="00ED6124">
      <w:pPr>
        <w:ind w:firstLine="708"/>
        <w:rPr>
          <w:rFonts w:cstheme="minorHAnsi"/>
          <w:b/>
          <w:bCs/>
          <w:color w:val="000000" w:themeColor="text1"/>
          <w:sz w:val="23"/>
          <w:szCs w:val="23"/>
          <w:u w:val="single"/>
        </w:rPr>
      </w:pPr>
      <w:r w:rsidRPr="00ED6124">
        <w:rPr>
          <w:rFonts w:cstheme="minorHAnsi"/>
          <w:b/>
          <w:bCs/>
          <w:color w:val="000000" w:themeColor="text1"/>
          <w:sz w:val="23"/>
          <w:szCs w:val="23"/>
          <w:u w:val="single"/>
        </w:rPr>
        <w:t>IDIOMAS:</w:t>
      </w:r>
    </w:p>
    <w:p w14:paraId="476B9749" w14:textId="77777777" w:rsidR="00ED6124" w:rsidRPr="007C4FC8" w:rsidRDefault="00ED6124" w:rsidP="00ED6124">
      <w:pPr>
        <w:ind w:firstLine="708"/>
        <w:rPr>
          <w:rFonts w:cstheme="minorHAnsi"/>
          <w:b/>
          <w:bCs/>
          <w:color w:val="404040" w:themeColor="text1" w:themeTint="BF"/>
          <w:sz w:val="23"/>
          <w:szCs w:val="23"/>
        </w:rPr>
      </w:pPr>
    </w:p>
    <w:p w14:paraId="0597AEA7" w14:textId="4ABC531D" w:rsidR="00ED6124" w:rsidRPr="00A5797B" w:rsidRDefault="00ED6124" w:rsidP="00A5797B">
      <w:pPr>
        <w:pStyle w:val="Prrafodelista"/>
        <w:numPr>
          <w:ilvl w:val="0"/>
          <w:numId w:val="9"/>
        </w:numPr>
        <w:tabs>
          <w:tab w:val="left" w:pos="284"/>
        </w:tabs>
        <w:ind w:left="0" w:firstLine="0"/>
        <w:rPr>
          <w:rFonts w:cstheme="minorHAnsi"/>
          <w:color w:val="404040" w:themeColor="text1" w:themeTint="BF"/>
          <w:sz w:val="23"/>
          <w:szCs w:val="23"/>
        </w:rPr>
      </w:pPr>
      <w:r w:rsidRPr="00A5797B">
        <w:rPr>
          <w:rFonts w:cstheme="minorHAnsi"/>
          <w:color w:val="404040" w:themeColor="text1" w:themeTint="BF"/>
          <w:sz w:val="23"/>
          <w:szCs w:val="23"/>
        </w:rPr>
        <w:t>Español:</w:t>
      </w:r>
      <w:r w:rsidR="00A5797B" w:rsidRPr="00A5797B">
        <w:rPr>
          <w:rFonts w:cstheme="minorHAnsi"/>
          <w:color w:val="404040" w:themeColor="text1" w:themeTint="BF"/>
          <w:sz w:val="23"/>
          <w:szCs w:val="23"/>
        </w:rPr>
        <w:t xml:space="preserve"> </w:t>
      </w:r>
      <w:r w:rsidRPr="00A5797B">
        <w:rPr>
          <w:rFonts w:cstheme="minorHAnsi"/>
          <w:color w:val="404040" w:themeColor="text1" w:themeTint="BF"/>
          <w:sz w:val="23"/>
          <w:szCs w:val="23"/>
        </w:rPr>
        <w:t>Materno.</w:t>
      </w:r>
    </w:p>
    <w:p w14:paraId="2713FC0F" w14:textId="13F7E588" w:rsidR="00ED6124" w:rsidRPr="00A5797B" w:rsidRDefault="00ED6124" w:rsidP="00A5797B">
      <w:pPr>
        <w:pStyle w:val="Prrafodelista"/>
        <w:numPr>
          <w:ilvl w:val="0"/>
          <w:numId w:val="9"/>
        </w:numPr>
        <w:tabs>
          <w:tab w:val="left" w:pos="284"/>
        </w:tabs>
        <w:ind w:left="0" w:firstLine="0"/>
        <w:rPr>
          <w:rFonts w:cstheme="minorHAnsi"/>
          <w:color w:val="404040" w:themeColor="text1" w:themeTint="BF"/>
          <w:sz w:val="23"/>
          <w:szCs w:val="23"/>
        </w:rPr>
      </w:pPr>
      <w:r w:rsidRPr="00A5797B">
        <w:rPr>
          <w:rFonts w:cstheme="minorHAnsi"/>
          <w:color w:val="404040" w:themeColor="text1" w:themeTint="BF"/>
          <w:sz w:val="23"/>
          <w:szCs w:val="23"/>
        </w:rPr>
        <w:t>Inglés: Nivel C1.</w:t>
      </w:r>
    </w:p>
    <w:p w14:paraId="3025E37D" w14:textId="77777777" w:rsidR="00ED6124" w:rsidRDefault="00ED6124" w:rsidP="00E14614">
      <w:pPr>
        <w:ind w:firstLine="708"/>
        <w:rPr>
          <w:rFonts w:ascii="Calibri" w:hAnsi="Calibri" w:cs="Calibri"/>
          <w:b/>
          <w:bCs/>
          <w:color w:val="000000" w:themeColor="text1"/>
          <w:sz w:val="23"/>
          <w:szCs w:val="23"/>
        </w:rPr>
      </w:pPr>
    </w:p>
    <w:p w14:paraId="16ADEFC4" w14:textId="0959A673" w:rsidR="00E14614" w:rsidRPr="00ED6124" w:rsidRDefault="00E14614" w:rsidP="00E14614">
      <w:pPr>
        <w:ind w:firstLine="708"/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</w:pPr>
      <w:r w:rsidRPr="00ED6124"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  <w:t>SOFTWARE</w:t>
      </w:r>
      <w:r w:rsidR="00ED6124" w:rsidRPr="00ED6124"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  <w:t>:</w:t>
      </w:r>
    </w:p>
    <w:p w14:paraId="58013709" w14:textId="77777777" w:rsidR="00E14614" w:rsidRPr="007C4FC8" w:rsidRDefault="00E14614" w:rsidP="00103979">
      <w:pPr>
        <w:rPr>
          <w:rFonts w:cstheme="minorHAnsi"/>
          <w:b/>
          <w:color w:val="404040" w:themeColor="text1" w:themeTint="BF"/>
          <w:sz w:val="23"/>
          <w:szCs w:val="23"/>
          <w:lang w:val="en-US"/>
        </w:rPr>
      </w:pPr>
    </w:p>
    <w:p w14:paraId="0FC63FFA" w14:textId="68C19F9C" w:rsidR="00103979" w:rsidRPr="00A5797B" w:rsidRDefault="00103979" w:rsidP="00A5797B">
      <w:pPr>
        <w:pStyle w:val="Prrafodelista"/>
        <w:numPr>
          <w:ilvl w:val="0"/>
          <w:numId w:val="10"/>
        </w:numPr>
        <w:ind w:left="284" w:hanging="284"/>
        <w:rPr>
          <w:rFonts w:cstheme="minorHAnsi"/>
          <w:b/>
          <w:color w:val="404040" w:themeColor="text1" w:themeTint="BF"/>
          <w:sz w:val="23"/>
          <w:szCs w:val="23"/>
          <w:lang w:val="en-US"/>
        </w:rPr>
      </w:pPr>
      <w:r w:rsidRPr="00A5797B">
        <w:rPr>
          <w:rFonts w:cstheme="minorHAnsi"/>
          <w:color w:val="404040" w:themeColor="text1" w:themeTint="BF"/>
          <w:sz w:val="23"/>
          <w:szCs w:val="23"/>
        </w:rPr>
        <w:t>Office: Intermedio</w:t>
      </w:r>
      <w:r w:rsidR="00D972B4" w:rsidRPr="00A5797B">
        <w:rPr>
          <w:rFonts w:cstheme="minorHAnsi"/>
          <w:color w:val="404040" w:themeColor="text1" w:themeTint="BF"/>
          <w:sz w:val="23"/>
          <w:szCs w:val="23"/>
        </w:rPr>
        <w:t>.</w:t>
      </w:r>
    </w:p>
    <w:p w14:paraId="5152FC2E" w14:textId="500B9E38" w:rsidR="00103979" w:rsidRPr="00A5797B" w:rsidRDefault="00103979" w:rsidP="00A5797B">
      <w:pPr>
        <w:pStyle w:val="Prrafodelista"/>
        <w:numPr>
          <w:ilvl w:val="0"/>
          <w:numId w:val="10"/>
        </w:numPr>
        <w:ind w:left="284" w:hanging="284"/>
        <w:rPr>
          <w:rFonts w:cstheme="minorHAnsi"/>
          <w:color w:val="404040" w:themeColor="text1" w:themeTint="BF"/>
          <w:sz w:val="23"/>
          <w:szCs w:val="23"/>
        </w:rPr>
      </w:pPr>
      <w:proofErr w:type="spellStart"/>
      <w:r w:rsidRPr="00A5797B">
        <w:rPr>
          <w:rFonts w:cstheme="minorHAnsi"/>
          <w:color w:val="404040" w:themeColor="text1" w:themeTint="BF"/>
          <w:sz w:val="23"/>
          <w:szCs w:val="23"/>
        </w:rPr>
        <w:t>Sidemar</w:t>
      </w:r>
      <w:proofErr w:type="spellEnd"/>
      <w:r w:rsidRPr="00A5797B">
        <w:rPr>
          <w:rFonts w:cstheme="minorHAnsi"/>
          <w:color w:val="404040" w:themeColor="text1" w:themeTint="BF"/>
          <w:sz w:val="23"/>
          <w:szCs w:val="23"/>
        </w:rPr>
        <w:t>: Intermedio</w:t>
      </w:r>
      <w:r w:rsidR="00D972B4" w:rsidRPr="00A5797B">
        <w:rPr>
          <w:rFonts w:cstheme="minorHAnsi"/>
          <w:color w:val="404040" w:themeColor="text1" w:themeTint="BF"/>
          <w:sz w:val="23"/>
          <w:szCs w:val="23"/>
        </w:rPr>
        <w:t>.</w:t>
      </w:r>
    </w:p>
    <w:p w14:paraId="6FF1E4C9" w14:textId="4B77DAA4" w:rsidR="00103979" w:rsidRPr="00A5797B" w:rsidRDefault="00103979" w:rsidP="00A5797B">
      <w:pPr>
        <w:pStyle w:val="Prrafodelista"/>
        <w:numPr>
          <w:ilvl w:val="0"/>
          <w:numId w:val="10"/>
        </w:numPr>
        <w:ind w:left="284" w:hanging="284"/>
        <w:rPr>
          <w:rFonts w:cstheme="minorHAnsi"/>
          <w:color w:val="404040" w:themeColor="text1" w:themeTint="BF"/>
          <w:sz w:val="23"/>
          <w:szCs w:val="23"/>
        </w:rPr>
      </w:pPr>
      <w:r w:rsidRPr="00A5797B">
        <w:rPr>
          <w:rFonts w:cstheme="minorHAnsi"/>
          <w:color w:val="404040" w:themeColor="text1" w:themeTint="BF"/>
          <w:sz w:val="23"/>
          <w:szCs w:val="23"/>
        </w:rPr>
        <w:t>SAP: Intermedio</w:t>
      </w:r>
      <w:r w:rsidR="00D972B4" w:rsidRPr="00A5797B">
        <w:rPr>
          <w:rFonts w:cstheme="minorHAnsi"/>
          <w:color w:val="404040" w:themeColor="text1" w:themeTint="BF"/>
          <w:sz w:val="23"/>
          <w:szCs w:val="23"/>
        </w:rPr>
        <w:t>.</w:t>
      </w:r>
    </w:p>
    <w:p w14:paraId="0247B7AE" w14:textId="5CDC9F97" w:rsidR="00E14614" w:rsidRPr="00DD62D8" w:rsidRDefault="00103979" w:rsidP="00103979">
      <w:pPr>
        <w:pStyle w:val="Prrafodelista"/>
        <w:numPr>
          <w:ilvl w:val="0"/>
          <w:numId w:val="10"/>
        </w:numPr>
        <w:ind w:left="284" w:hanging="284"/>
        <w:rPr>
          <w:rFonts w:cstheme="minorHAnsi"/>
          <w:color w:val="404040" w:themeColor="text1" w:themeTint="BF"/>
          <w:sz w:val="23"/>
          <w:szCs w:val="23"/>
        </w:rPr>
      </w:pPr>
      <w:r w:rsidRPr="00A5797B">
        <w:rPr>
          <w:rFonts w:cstheme="minorHAnsi"/>
          <w:color w:val="404040" w:themeColor="text1" w:themeTint="BF"/>
          <w:sz w:val="23"/>
          <w:szCs w:val="23"/>
        </w:rPr>
        <w:t xml:space="preserve">Ariba: </w:t>
      </w:r>
      <w:r w:rsidR="00D972B4" w:rsidRPr="00A5797B">
        <w:rPr>
          <w:rFonts w:cstheme="minorHAnsi"/>
          <w:color w:val="404040" w:themeColor="text1" w:themeTint="BF"/>
          <w:sz w:val="23"/>
          <w:szCs w:val="23"/>
        </w:rPr>
        <w:t>Básico.</w:t>
      </w:r>
    </w:p>
    <w:sectPr w:rsidR="00E14614" w:rsidRPr="00DD62D8" w:rsidSect="00647320">
      <w:footerReference w:type="default" r:id="rId8"/>
      <w:pgSz w:w="12242" w:h="15842" w:code="1"/>
      <w:pgMar w:top="1418" w:right="1418" w:bottom="1418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35AA" w14:textId="77777777" w:rsidR="00DD3F28" w:rsidRDefault="00DD3F28" w:rsidP="00DD3F28">
      <w:r>
        <w:separator/>
      </w:r>
    </w:p>
  </w:endnote>
  <w:endnote w:type="continuationSeparator" w:id="0">
    <w:p w14:paraId="6036E259" w14:textId="77777777" w:rsidR="00DD3F28" w:rsidRDefault="00DD3F28" w:rsidP="00DD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473351"/>
      <w:docPartObj>
        <w:docPartGallery w:val="Page Numbers (Bottom of Page)"/>
        <w:docPartUnique/>
      </w:docPartObj>
    </w:sdtPr>
    <w:sdtEndPr/>
    <w:sdtContent>
      <w:p w14:paraId="4F5368DF" w14:textId="77777777" w:rsidR="00DD3F28" w:rsidRDefault="00DD3F28">
        <w:pPr>
          <w:pStyle w:val="Piedepgina"/>
          <w:jc w:val="right"/>
        </w:pPr>
      </w:p>
      <w:p w14:paraId="6D738B5A" w14:textId="0B6EC288" w:rsidR="00DD3F28" w:rsidRDefault="00DD3F28" w:rsidP="00DD3F28">
        <w:pPr>
          <w:pStyle w:val="Piedepgina"/>
          <w:jc w:val="center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CD94F1B" w14:textId="77777777" w:rsidR="00DD3F28" w:rsidRDefault="00DD3F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39FD2" w14:textId="77777777" w:rsidR="00DD3F28" w:rsidRDefault="00DD3F28" w:rsidP="00DD3F28">
      <w:r>
        <w:separator/>
      </w:r>
    </w:p>
  </w:footnote>
  <w:footnote w:type="continuationSeparator" w:id="0">
    <w:p w14:paraId="7BD284DF" w14:textId="77777777" w:rsidR="00DD3F28" w:rsidRDefault="00DD3F28" w:rsidP="00DD3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FBD"/>
    <w:multiLevelType w:val="hybridMultilevel"/>
    <w:tmpl w:val="5F1040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7088A"/>
    <w:multiLevelType w:val="hybridMultilevel"/>
    <w:tmpl w:val="9E2C7D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8022F"/>
    <w:multiLevelType w:val="hybridMultilevel"/>
    <w:tmpl w:val="E58CC9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75491"/>
    <w:multiLevelType w:val="hybridMultilevel"/>
    <w:tmpl w:val="1B9EC0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971E4"/>
    <w:multiLevelType w:val="hybridMultilevel"/>
    <w:tmpl w:val="1D2452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059D7"/>
    <w:multiLevelType w:val="hybridMultilevel"/>
    <w:tmpl w:val="BBA427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A2AD9"/>
    <w:multiLevelType w:val="hybridMultilevel"/>
    <w:tmpl w:val="C5025AEE"/>
    <w:lvl w:ilvl="0" w:tplc="E5BE59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611B0"/>
    <w:multiLevelType w:val="hybridMultilevel"/>
    <w:tmpl w:val="63B237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A7CBF"/>
    <w:multiLevelType w:val="hybridMultilevel"/>
    <w:tmpl w:val="06CC12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82107"/>
    <w:multiLevelType w:val="hybridMultilevel"/>
    <w:tmpl w:val="B4B2911E"/>
    <w:lvl w:ilvl="0" w:tplc="D63C7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753416">
    <w:abstractNumId w:val="6"/>
  </w:num>
  <w:num w:numId="2" w16cid:durableId="1842961586">
    <w:abstractNumId w:val="9"/>
  </w:num>
  <w:num w:numId="3" w16cid:durableId="19749316">
    <w:abstractNumId w:val="4"/>
  </w:num>
  <w:num w:numId="4" w16cid:durableId="787548145">
    <w:abstractNumId w:val="7"/>
  </w:num>
  <w:num w:numId="5" w16cid:durableId="846479074">
    <w:abstractNumId w:val="2"/>
  </w:num>
  <w:num w:numId="6" w16cid:durableId="516508541">
    <w:abstractNumId w:val="8"/>
  </w:num>
  <w:num w:numId="7" w16cid:durableId="1973636514">
    <w:abstractNumId w:val="3"/>
  </w:num>
  <w:num w:numId="8" w16cid:durableId="1317417612">
    <w:abstractNumId w:val="1"/>
  </w:num>
  <w:num w:numId="9" w16cid:durableId="94597023">
    <w:abstractNumId w:val="0"/>
  </w:num>
  <w:num w:numId="10" w16cid:durableId="107747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38"/>
    <w:rsid w:val="00042D7E"/>
    <w:rsid w:val="00103979"/>
    <w:rsid w:val="00111138"/>
    <w:rsid w:val="0019694E"/>
    <w:rsid w:val="002E0D05"/>
    <w:rsid w:val="003D0DA7"/>
    <w:rsid w:val="003E5545"/>
    <w:rsid w:val="005779C6"/>
    <w:rsid w:val="00590A27"/>
    <w:rsid w:val="005B1052"/>
    <w:rsid w:val="00616400"/>
    <w:rsid w:val="00647320"/>
    <w:rsid w:val="00661883"/>
    <w:rsid w:val="00672AE7"/>
    <w:rsid w:val="007334CA"/>
    <w:rsid w:val="00744293"/>
    <w:rsid w:val="007C4FC8"/>
    <w:rsid w:val="0097214B"/>
    <w:rsid w:val="009B5024"/>
    <w:rsid w:val="009F0A47"/>
    <w:rsid w:val="009F2CA7"/>
    <w:rsid w:val="00A51939"/>
    <w:rsid w:val="00A5797B"/>
    <w:rsid w:val="00AA7AA1"/>
    <w:rsid w:val="00B37722"/>
    <w:rsid w:val="00B56203"/>
    <w:rsid w:val="00B57873"/>
    <w:rsid w:val="00CE68DC"/>
    <w:rsid w:val="00CF3FB2"/>
    <w:rsid w:val="00D63C38"/>
    <w:rsid w:val="00D972B4"/>
    <w:rsid w:val="00DA3F36"/>
    <w:rsid w:val="00DD3F28"/>
    <w:rsid w:val="00DD62D8"/>
    <w:rsid w:val="00E14614"/>
    <w:rsid w:val="00ED4556"/>
    <w:rsid w:val="00ED6124"/>
    <w:rsid w:val="00EE2347"/>
    <w:rsid w:val="00F07F5B"/>
    <w:rsid w:val="00F627EC"/>
    <w:rsid w:val="00F7253A"/>
    <w:rsid w:val="00F7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A14AE"/>
  <w15:chartTrackingRefBased/>
  <w15:docId w15:val="{61F36F97-7F86-4620-B12C-8791F93D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1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1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1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1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1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1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1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1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1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1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1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1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11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11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11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11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11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11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1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1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1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1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1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11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11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11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1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11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113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1113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113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D3F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3F28"/>
  </w:style>
  <w:style w:type="paragraph" w:styleId="Piedepgina">
    <w:name w:val="footer"/>
    <w:basedOn w:val="Normal"/>
    <w:link w:val="PiedepginaCar"/>
    <w:uiPriority w:val="99"/>
    <w:unhideWhenUsed/>
    <w:rsid w:val="00DD3F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vasrodriguezdi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Rodriguez</dc:creator>
  <cp:keywords/>
  <dc:description/>
  <cp:lastModifiedBy>Angelica Rodriguez</cp:lastModifiedBy>
  <cp:revision>24</cp:revision>
  <cp:lastPrinted>2025-02-26T17:29:00Z</cp:lastPrinted>
  <dcterms:created xsi:type="dcterms:W3CDTF">2025-02-23T20:05:00Z</dcterms:created>
  <dcterms:modified xsi:type="dcterms:W3CDTF">2025-02-26T21:37:00Z</dcterms:modified>
</cp:coreProperties>
</file>